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D3" w:rsidRDefault="00FB30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30D3" w:rsidRDefault="00FB30D3">
      <w:pPr>
        <w:pStyle w:val="ConsPlusNormal"/>
        <w:outlineLvl w:val="0"/>
      </w:pPr>
    </w:p>
    <w:p w:rsidR="00FB30D3" w:rsidRDefault="00FB30D3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FB30D3" w:rsidRDefault="00FB30D3">
      <w:pPr>
        <w:pStyle w:val="ConsPlusTitle"/>
        <w:jc w:val="center"/>
      </w:pPr>
    </w:p>
    <w:p w:rsidR="00FB30D3" w:rsidRDefault="00FB30D3">
      <w:pPr>
        <w:pStyle w:val="ConsPlusTitle"/>
        <w:jc w:val="center"/>
      </w:pPr>
      <w:r>
        <w:t>ПРИКАЗ</w:t>
      </w:r>
    </w:p>
    <w:p w:rsidR="00FB30D3" w:rsidRDefault="00FB30D3">
      <w:pPr>
        <w:pStyle w:val="ConsPlusTitle"/>
        <w:jc w:val="center"/>
      </w:pPr>
      <w:r>
        <w:t>от 28 января 2020 г. N 52</w:t>
      </w:r>
    </w:p>
    <w:p w:rsidR="00FB30D3" w:rsidRDefault="00FB30D3">
      <w:pPr>
        <w:pStyle w:val="ConsPlusTitle"/>
        <w:jc w:val="center"/>
      </w:pPr>
    </w:p>
    <w:p w:rsidR="00FB30D3" w:rsidRDefault="00FB30D3">
      <w:pPr>
        <w:pStyle w:val="ConsPlusTitle"/>
        <w:jc w:val="center"/>
      </w:pPr>
      <w:r>
        <w:t>О ВНЕСЕНИИ ИЗМЕНЕНИЙ В ПРИЛОЖЕНИЯ N 1 И 2 К ПРИКАЗУ</w:t>
      </w:r>
    </w:p>
    <w:p w:rsidR="00FB30D3" w:rsidRDefault="00FB30D3">
      <w:pPr>
        <w:pStyle w:val="ConsPlusTitle"/>
        <w:jc w:val="center"/>
      </w:pPr>
      <w:r>
        <w:t>МИНИСТЕРСТВА ЗДРАВООХРАНЕНИЯ РОССИЙСКОЙ ФЕДЕРАЦИИ</w:t>
      </w:r>
    </w:p>
    <w:p w:rsidR="00FB30D3" w:rsidRDefault="00FB30D3">
      <w:pPr>
        <w:pStyle w:val="ConsPlusTitle"/>
        <w:jc w:val="center"/>
      </w:pPr>
      <w:r>
        <w:t>ОТ 13 ИЮЛЯ 2018 Г. N 442 "ОБ ОРГАНИЗАЦИИ РАБОТЫ</w:t>
      </w:r>
    </w:p>
    <w:p w:rsidR="00FB30D3" w:rsidRDefault="00FB30D3">
      <w:pPr>
        <w:pStyle w:val="ConsPlusTitle"/>
        <w:jc w:val="center"/>
      </w:pPr>
      <w:r>
        <w:t>ПО ОБЕСПЕЧЕНИЮ ТЕХНИЧЕСКОЙ ВОЗМОЖНОСТИ ВЫРАЖЕНИЯ МНЕНИЙ</w:t>
      </w:r>
    </w:p>
    <w:p w:rsidR="00FB30D3" w:rsidRDefault="00FB30D3">
      <w:pPr>
        <w:pStyle w:val="ConsPlusTitle"/>
        <w:jc w:val="center"/>
      </w:pPr>
      <w:r>
        <w:t>ПАЦИЕНТАМИ О КАЧЕСТВЕ УСЛОВИЙ ОКАЗАНИЯ УСЛУГ МЕДИЦИНСКИМИ</w:t>
      </w:r>
    </w:p>
    <w:p w:rsidR="00FB30D3" w:rsidRDefault="00FB30D3">
      <w:pPr>
        <w:pStyle w:val="ConsPlusTitle"/>
        <w:jc w:val="center"/>
      </w:pPr>
      <w:r>
        <w:t>ОРГАНИЗАЦИЯМИ НА ОФИЦИАЛЬНОМ САЙТЕ МИНИСТЕРСТВА</w:t>
      </w:r>
    </w:p>
    <w:p w:rsidR="00FB30D3" w:rsidRDefault="00FB30D3">
      <w:pPr>
        <w:pStyle w:val="ConsPlusTitle"/>
        <w:jc w:val="center"/>
      </w:pPr>
      <w:r>
        <w:t>ЗДРАВООХРАНЕНИЯ РОССИЙСКОЙ ФЕДЕРАЦИИ В СЕТИ "ИНТЕРНЕТ"</w:t>
      </w:r>
    </w:p>
    <w:p w:rsidR="00FB30D3" w:rsidRDefault="00FB30D3">
      <w:pPr>
        <w:pStyle w:val="ConsPlusNormal"/>
        <w:jc w:val="center"/>
      </w:pPr>
    </w:p>
    <w:p w:rsidR="00FB30D3" w:rsidRDefault="00FB30D3">
      <w:pPr>
        <w:pStyle w:val="ConsPlusNormal"/>
        <w:ind w:firstLine="540"/>
        <w:jc w:val="both"/>
      </w:pPr>
      <w:r>
        <w:t>Приказываю: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6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7" w:history="1">
        <w:r>
          <w:rPr>
            <w:color w:val="0000FF"/>
          </w:rPr>
          <w:t>2</w:t>
        </w:r>
      </w:hyperlink>
      <w:r>
        <w:t xml:space="preserve"> к приказу Министерства здравоохранения Российской Федерации от 13 июля 2018 г. N 442 "Об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"Интернет"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FB30D3" w:rsidRDefault="00FB30D3">
      <w:pPr>
        <w:pStyle w:val="ConsPlusNormal"/>
        <w:ind w:firstLine="540"/>
        <w:jc w:val="both"/>
      </w:pPr>
    </w:p>
    <w:p w:rsidR="00FB30D3" w:rsidRDefault="00FB30D3">
      <w:pPr>
        <w:pStyle w:val="ConsPlusNormal"/>
        <w:jc w:val="right"/>
      </w:pPr>
      <w:r>
        <w:t>Министр</w:t>
      </w:r>
    </w:p>
    <w:p w:rsidR="00FB30D3" w:rsidRDefault="00FB30D3">
      <w:pPr>
        <w:pStyle w:val="ConsPlusNormal"/>
        <w:jc w:val="right"/>
      </w:pPr>
      <w:r>
        <w:t>М.А.МУРАШКО</w:t>
      </w:r>
    </w:p>
    <w:p w:rsidR="00FB30D3" w:rsidRDefault="00FB30D3">
      <w:pPr>
        <w:pStyle w:val="ConsPlusNormal"/>
        <w:jc w:val="right"/>
      </w:pPr>
    </w:p>
    <w:p w:rsidR="00FB30D3" w:rsidRDefault="00FB30D3">
      <w:pPr>
        <w:pStyle w:val="ConsPlusNormal"/>
        <w:jc w:val="right"/>
      </w:pPr>
    </w:p>
    <w:p w:rsidR="00FB30D3" w:rsidRDefault="00FB30D3">
      <w:pPr>
        <w:pStyle w:val="ConsPlusNormal"/>
        <w:jc w:val="right"/>
      </w:pPr>
    </w:p>
    <w:p w:rsidR="00FB30D3" w:rsidRDefault="00FB30D3">
      <w:pPr>
        <w:pStyle w:val="ConsPlusNormal"/>
        <w:jc w:val="right"/>
      </w:pPr>
    </w:p>
    <w:p w:rsidR="00FB30D3" w:rsidRDefault="00FB30D3">
      <w:pPr>
        <w:pStyle w:val="ConsPlusNormal"/>
        <w:jc w:val="right"/>
      </w:pPr>
    </w:p>
    <w:p w:rsidR="00FB30D3" w:rsidRDefault="00FB30D3">
      <w:pPr>
        <w:pStyle w:val="ConsPlusNormal"/>
        <w:jc w:val="right"/>
        <w:outlineLvl w:val="0"/>
      </w:pPr>
      <w:r>
        <w:t>Приложение</w:t>
      </w:r>
    </w:p>
    <w:p w:rsidR="00FB30D3" w:rsidRDefault="00FB30D3">
      <w:pPr>
        <w:pStyle w:val="ConsPlusNormal"/>
        <w:jc w:val="right"/>
      </w:pPr>
      <w:r>
        <w:t>к приказу Министерства здравоохранения</w:t>
      </w:r>
    </w:p>
    <w:p w:rsidR="00FB30D3" w:rsidRDefault="00FB30D3">
      <w:pPr>
        <w:pStyle w:val="ConsPlusNormal"/>
        <w:jc w:val="right"/>
      </w:pPr>
      <w:r>
        <w:t>Российской Федерации</w:t>
      </w:r>
    </w:p>
    <w:p w:rsidR="00FB30D3" w:rsidRDefault="00FB30D3">
      <w:pPr>
        <w:pStyle w:val="ConsPlusNormal"/>
        <w:jc w:val="right"/>
      </w:pPr>
      <w:r>
        <w:t>от 28 января 2020 г. N 52</w:t>
      </w:r>
    </w:p>
    <w:p w:rsidR="00FB30D3" w:rsidRDefault="00FB30D3">
      <w:pPr>
        <w:pStyle w:val="ConsPlusNormal"/>
        <w:jc w:val="center"/>
      </w:pPr>
    </w:p>
    <w:p w:rsidR="00FB30D3" w:rsidRDefault="00FB30D3">
      <w:pPr>
        <w:pStyle w:val="ConsPlusTitle"/>
        <w:jc w:val="center"/>
      </w:pPr>
      <w:bookmarkStart w:id="0" w:name="P29"/>
      <w:bookmarkEnd w:id="0"/>
      <w:r>
        <w:t>ИЗМЕНЕНИЯ,</w:t>
      </w:r>
    </w:p>
    <w:p w:rsidR="00FB30D3" w:rsidRDefault="00FB30D3">
      <w:pPr>
        <w:pStyle w:val="ConsPlusTitle"/>
        <w:jc w:val="center"/>
      </w:pPr>
      <w:r>
        <w:t>КОТОРЫЕ ВНОСЯТСЯ В ПРИЛОЖЕНИЯ N 1 И 2 К ПРИКАЗУ</w:t>
      </w:r>
    </w:p>
    <w:p w:rsidR="00FB30D3" w:rsidRDefault="00FB30D3">
      <w:pPr>
        <w:pStyle w:val="ConsPlusTitle"/>
        <w:jc w:val="center"/>
      </w:pPr>
      <w:r>
        <w:t>МИНИСТЕРСТВА ЗДРАВООХРАНЕНИЯ РОССИЙСКОЙ ФЕДЕРАЦИИ</w:t>
      </w:r>
    </w:p>
    <w:p w:rsidR="00FB30D3" w:rsidRDefault="00FB30D3">
      <w:pPr>
        <w:pStyle w:val="ConsPlusTitle"/>
        <w:jc w:val="center"/>
      </w:pPr>
      <w:r>
        <w:t>ОТ 13 ИЮЛЯ 2018 Г. N 442 "ОБ ОРГАНИЗАЦИИ РАБОТЫ</w:t>
      </w:r>
    </w:p>
    <w:p w:rsidR="00FB30D3" w:rsidRDefault="00FB30D3">
      <w:pPr>
        <w:pStyle w:val="ConsPlusTitle"/>
        <w:jc w:val="center"/>
      </w:pPr>
      <w:r>
        <w:t>ПО ОБЕСПЕЧЕНИЮ ТЕХНИЧЕСКОЙ ВОЗМОЖНОСТИ ВЫРАЖЕНИЯ МНЕНИЙ</w:t>
      </w:r>
    </w:p>
    <w:p w:rsidR="00FB30D3" w:rsidRDefault="00FB30D3">
      <w:pPr>
        <w:pStyle w:val="ConsPlusTitle"/>
        <w:jc w:val="center"/>
      </w:pPr>
      <w:r>
        <w:t>ПАЦИЕНТАМИ О КАЧЕСТВЕ УСЛОВИЙ ОКАЗАНИЯ УСЛУГ МЕДИЦИНСКИМИ</w:t>
      </w:r>
    </w:p>
    <w:p w:rsidR="00FB30D3" w:rsidRDefault="00FB30D3">
      <w:pPr>
        <w:pStyle w:val="ConsPlusTitle"/>
        <w:jc w:val="center"/>
      </w:pPr>
      <w:r>
        <w:t>ОРГАНИЗАЦИЯМИ НА ОФИЦИАЛЬНОМ САЙТЕ МИНИСТЕРСТВА</w:t>
      </w:r>
    </w:p>
    <w:p w:rsidR="00FB30D3" w:rsidRDefault="00FB30D3">
      <w:pPr>
        <w:pStyle w:val="ConsPlusTitle"/>
        <w:jc w:val="center"/>
      </w:pPr>
      <w:r>
        <w:t>ЗДРАВООХРАНЕНИЯ РОССИЙСКОЙ ФЕДЕРАЦИИ В СЕТИ "ИНТЕРНЕТ"</w:t>
      </w:r>
    </w:p>
    <w:p w:rsidR="00FB30D3" w:rsidRDefault="00FB30D3">
      <w:pPr>
        <w:pStyle w:val="ConsPlusNormal"/>
        <w:jc w:val="center"/>
      </w:pPr>
    </w:p>
    <w:p w:rsidR="00FB30D3" w:rsidRDefault="00FB30D3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10</w:t>
        </w:r>
      </w:hyperlink>
      <w:r>
        <w:t xml:space="preserve"> приложения N 1 "Анкета для оценки качества условий оказания услуг медицинскими организациями в амбулаторных условиях" к приказу изложить в следующей редакции: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>"10. При обращении в медицинскую организацию Вам назначались диагностические исследования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ангиография)?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25" style="width:15.75pt;height:15.75pt" coordsize="" o:spt="100" adj="0,,0" path="" filled="f" stroked="f">
            <v:stroke joinstyle="miter"/>
            <v:imagedata r:id="rId9" o:title="base_32844_739025_32768"/>
            <v:formulas/>
            <v:path o:connecttype="segments"/>
          </v:shape>
        </w:pict>
      </w:r>
      <w:r>
        <w:t xml:space="preserve"> да (перейти к вопросу 10.1)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lastRenderedPageBreak/>
        <w:pict>
          <v:shape id="_x0000_i1026" style="width:15.75pt;height:15.75pt" coordsize="" o:spt="100" adj="0,,0" path="" filled="f" stroked="f">
            <v:stroke joinstyle="miter"/>
            <v:imagedata r:id="rId9" o:title="base_32844_739025_32769"/>
            <v:formulas/>
            <v:path o:connecttype="segments"/>
          </v:shape>
        </w:pict>
      </w:r>
      <w:r>
        <w:t xml:space="preserve"> нет (перейти к вопросу 11)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>10.1. Вы ожидали проведения исследования: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27" style="width:15.75pt;height:15.75pt" coordsize="" o:spt="100" adj="0,,0" path="" filled="f" stroked="f">
            <v:stroke joinstyle="miter"/>
            <v:imagedata r:id="rId9" o:title="base_32844_739025_32770"/>
            <v:formulas/>
            <v:path o:connecttype="segments"/>
          </v:shape>
        </w:pict>
      </w:r>
      <w:r>
        <w:t xml:space="preserve"> 14 календарных дней и более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28" style="width:15.75pt;height:15.75pt" coordsize="" o:spt="100" adj="0,,0" path="" filled="f" stroked="f">
            <v:stroke joinstyle="miter"/>
            <v:imagedata r:id="rId9" o:title="base_32844_739025_32771"/>
            <v:formulas/>
            <v:path o:connecttype="segments"/>
          </v:shape>
        </w:pict>
      </w:r>
      <w:r>
        <w:t xml:space="preserve"> 13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29" style="width:15.75pt;height:15.75pt" coordsize="" o:spt="100" adj="0,,0" path="" filled="f" stroked="f">
            <v:stroke joinstyle="miter"/>
            <v:imagedata r:id="rId9" o:title="base_32844_739025_32772"/>
            <v:formulas/>
            <v:path o:connecttype="segments"/>
          </v:shape>
        </w:pict>
      </w:r>
      <w:r>
        <w:t xml:space="preserve"> 12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0" style="width:15.75pt;height:15.75pt" coordsize="" o:spt="100" adj="0,,0" path="" filled="f" stroked="f">
            <v:stroke joinstyle="miter"/>
            <v:imagedata r:id="rId9" o:title="base_32844_739025_32773"/>
            <v:formulas/>
            <v:path o:connecttype="segments"/>
          </v:shape>
        </w:pict>
      </w:r>
      <w:r>
        <w:t xml:space="preserve"> 10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1" style="width:15.75pt;height:15.75pt" coordsize="" o:spt="100" adj="0,,0" path="" filled="f" stroked="f">
            <v:stroke joinstyle="miter"/>
            <v:imagedata r:id="rId9" o:title="base_32844_739025_32774"/>
            <v:formulas/>
            <v:path o:connecttype="segments"/>
          </v:shape>
        </w:pict>
      </w:r>
      <w:r>
        <w:t xml:space="preserve"> 7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2" style="width:15.75pt;height:15.75pt" coordsize="" o:spt="100" adj="0,,0" path="" filled="f" stroked="f">
            <v:stroke joinstyle="miter"/>
            <v:imagedata r:id="rId9" o:title="base_32844_739025_32775"/>
            <v:formulas/>
            <v:path o:connecttype="segments"/>
          </v:shape>
        </w:pict>
      </w:r>
      <w:r>
        <w:t xml:space="preserve"> менее 7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>10.2. Исследование выполнено во время, установленное по записи?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3" style="width:15.75pt;height:15.75pt" coordsize="" o:spt="100" adj="0,,0" path="" filled="f" stroked="f">
            <v:stroke joinstyle="miter"/>
            <v:imagedata r:id="rId9" o:title="base_32844_739025_32776"/>
            <v:formulas/>
            <v:path o:connecttype="segments"/>
          </v:shape>
        </w:pict>
      </w:r>
      <w:r>
        <w:t xml:space="preserve"> да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4" style="width:15.75pt;height:15.75pt" coordsize="" o:spt="100" adj="0,,0" path="" filled="f" stroked="f">
            <v:stroke joinstyle="miter"/>
            <v:imagedata r:id="rId9" o:title="base_32844_739025_32777"/>
            <v:formulas/>
            <v:path o:connecttype="segments"/>
          </v:shape>
        </w:pict>
      </w:r>
      <w:r>
        <w:t xml:space="preserve"> нет".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Подпункт 1.1 пункта 1</w:t>
        </w:r>
      </w:hyperlink>
      <w:r>
        <w:t xml:space="preserve"> приложения N 2 "Анкета для оценки качества условий оказания услуг медицинскими организациями в стационарных условиях" к приказу изложить в следующей редакции:</w:t>
      </w:r>
    </w:p>
    <w:p w:rsidR="00FB30D3" w:rsidRDefault="00FB30D3">
      <w:pPr>
        <w:pStyle w:val="ConsPlusNormal"/>
        <w:spacing w:before="220"/>
        <w:ind w:firstLine="540"/>
        <w:jc w:val="both"/>
      </w:pPr>
      <w:r>
        <w:t>"1.1. Вы ожидали плановой госпитализации с момента получения направления на плановую госпитализацию: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5" style="width:15.75pt;height:15.75pt" coordsize="" o:spt="100" adj="0,,0" path="" filled="f" stroked="f">
            <v:stroke joinstyle="miter"/>
            <v:imagedata r:id="rId9" o:title="base_32844_739025_32778"/>
            <v:formulas/>
            <v:path o:connecttype="segments"/>
          </v:shape>
        </w:pict>
      </w:r>
      <w:r>
        <w:t xml:space="preserve"> 14 календарных дней и более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6" style="width:15.75pt;height:15.75pt" coordsize="" o:spt="100" adj="0,,0" path="" filled="f" stroked="f">
            <v:stroke joinstyle="miter"/>
            <v:imagedata r:id="rId9" o:title="base_32844_739025_32779"/>
            <v:formulas/>
            <v:path o:connecttype="segments"/>
          </v:shape>
        </w:pict>
      </w:r>
      <w:r>
        <w:t xml:space="preserve"> 13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7" style="width:15.75pt;height:15.75pt" coordsize="" o:spt="100" adj="0,,0" path="" filled="f" stroked="f">
            <v:stroke joinstyle="miter"/>
            <v:imagedata r:id="rId9" o:title="base_32844_739025_32780"/>
            <v:formulas/>
            <v:path o:connecttype="segments"/>
          </v:shape>
        </w:pict>
      </w:r>
      <w:r>
        <w:t xml:space="preserve"> 12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8" style="width:15.75pt;height:15.75pt" coordsize="" o:spt="100" adj="0,,0" path="" filled="f" stroked="f">
            <v:stroke joinstyle="miter"/>
            <v:imagedata r:id="rId9" o:title="base_32844_739025_32781"/>
            <v:formulas/>
            <v:path o:connecttype="segments"/>
          </v:shape>
        </w:pict>
      </w:r>
      <w:r>
        <w:t xml:space="preserve"> 10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39" style="width:15.75pt;height:15.75pt" coordsize="" o:spt="100" adj="0,,0" path="" filled="f" stroked="f">
            <v:stroke joinstyle="miter"/>
            <v:imagedata r:id="rId9" o:title="base_32844_739025_32782"/>
            <v:formulas/>
            <v:path o:connecttype="segments"/>
          </v:shape>
        </w:pict>
      </w:r>
      <w:r>
        <w:t xml:space="preserve"> 7 календарных дней</w:t>
      </w:r>
    </w:p>
    <w:p w:rsidR="00FB30D3" w:rsidRDefault="00FB30D3">
      <w:pPr>
        <w:pStyle w:val="ConsPlusNormal"/>
        <w:spacing w:before="220"/>
        <w:ind w:firstLine="540"/>
        <w:jc w:val="both"/>
      </w:pPr>
      <w:r w:rsidRPr="00263A8F">
        <w:rPr>
          <w:position w:val="-4"/>
        </w:rPr>
        <w:pict>
          <v:shape id="_x0000_i1040" style="width:15.75pt;height:15.75pt" coordsize="" o:spt="100" adj="0,,0" path="" filled="f" stroked="f">
            <v:stroke joinstyle="miter"/>
            <v:imagedata r:id="rId9" o:title="base_32844_739025_32783"/>
            <v:formulas/>
            <v:path o:connecttype="segments"/>
          </v:shape>
        </w:pict>
      </w:r>
      <w:r>
        <w:t xml:space="preserve"> менее 7 календарных дней".</w:t>
      </w:r>
    </w:p>
    <w:p w:rsidR="00FB30D3" w:rsidRDefault="00FB30D3">
      <w:pPr>
        <w:pStyle w:val="ConsPlusNormal"/>
        <w:ind w:firstLine="540"/>
        <w:jc w:val="both"/>
      </w:pPr>
    </w:p>
    <w:p w:rsidR="00FB30D3" w:rsidRDefault="00FB30D3">
      <w:pPr>
        <w:pStyle w:val="ConsPlusNormal"/>
        <w:ind w:firstLine="540"/>
        <w:jc w:val="both"/>
      </w:pPr>
    </w:p>
    <w:p w:rsidR="00FB30D3" w:rsidRDefault="00FB3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1" w:name="_GoBack"/>
      <w:bookmarkEnd w:id="1"/>
    </w:p>
    <w:sectPr w:rsidR="00392328" w:rsidSect="002E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D3"/>
    <w:rsid w:val="00392328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CCB45F3082C08F86CAE8DB3F8D4416AF398C904FED9A56A0D61E590184AFBAE5DDC63810311DE41A76623AA9E6C40E455A30D8A43C112B3D0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CCB45F3082C08F86CAE8DB3F8D4416AF398C904FED9A56A0D61E590184AFBAE5DDC63810311DE44AD6623AA9E6C40E455A30D8A43C112B3D0e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CCB45F3082C08F86CAE8DB3F8D4416AF398C904FED9A56A0D61E590184AFBAE5DDC63810311DF42A66623AA9E6C40E455A30D8A43C112B3D0e9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56CCB45F3082C08F86CAE8DB3F8D4416AF398C904FED9A56A0D61E590184AFBAE5DDC63810311DE4BA16623AA9E6C40E455A30D8A43C112B3D0e9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2022-02-07T12:30:00Z</dcterms:created>
  <dcterms:modified xsi:type="dcterms:W3CDTF">2022-02-07T12:30:00Z</dcterms:modified>
</cp:coreProperties>
</file>